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F71" w:rsidRPr="00FD479E" w:rsidP="00FD479E">
      <w:pPr>
        <w:rPr>
          <w:bCs/>
          <w:sz w:val="26"/>
          <w:szCs w:val="26"/>
        </w:rPr>
      </w:pPr>
    </w:p>
    <w:p w:rsidR="00FD22FE" w:rsidRPr="00FD479E" w:rsidP="00FD22FE">
      <w:pPr>
        <w:shd w:val="clear" w:color="auto" w:fill="FFFFFF"/>
        <w:jc w:val="center"/>
        <w:rPr>
          <w:sz w:val="24"/>
          <w:szCs w:val="24"/>
        </w:rPr>
      </w:pPr>
      <w:r w:rsidRPr="00FD479E">
        <w:rPr>
          <w:sz w:val="24"/>
          <w:szCs w:val="24"/>
        </w:rPr>
        <w:t>ПОСТАНОВЛЕНИЕ № 5-</w:t>
      </w:r>
      <w:r w:rsidRPr="00FD479E" w:rsidR="00383664">
        <w:rPr>
          <w:sz w:val="24"/>
          <w:szCs w:val="24"/>
        </w:rPr>
        <w:t>57</w:t>
      </w:r>
      <w:r w:rsidRPr="00FD479E" w:rsidR="00A54DB4">
        <w:rPr>
          <w:sz w:val="24"/>
          <w:szCs w:val="24"/>
        </w:rPr>
        <w:t>1</w:t>
      </w:r>
      <w:r w:rsidRPr="00FD479E" w:rsidR="00476ED2">
        <w:rPr>
          <w:sz w:val="24"/>
          <w:szCs w:val="24"/>
        </w:rPr>
        <w:t>-</w:t>
      </w:r>
      <w:r w:rsidRPr="00FD479E">
        <w:rPr>
          <w:sz w:val="24"/>
          <w:szCs w:val="24"/>
        </w:rPr>
        <w:t>2301/202</w:t>
      </w:r>
      <w:r w:rsidRPr="00FD479E" w:rsidR="008B4B2D">
        <w:rPr>
          <w:sz w:val="24"/>
          <w:szCs w:val="24"/>
        </w:rPr>
        <w:t>4</w:t>
      </w:r>
    </w:p>
    <w:p w:rsidR="00FD22FE" w:rsidRPr="00FD479E" w:rsidP="00B97F71">
      <w:pPr>
        <w:shd w:val="clear" w:color="auto" w:fill="FFFFFF"/>
        <w:jc w:val="center"/>
        <w:rPr>
          <w:sz w:val="24"/>
          <w:szCs w:val="24"/>
        </w:rPr>
      </w:pPr>
      <w:r w:rsidRPr="00FD479E">
        <w:rPr>
          <w:sz w:val="24"/>
          <w:szCs w:val="24"/>
        </w:rPr>
        <w:t>по делу об административном правонарушении</w:t>
      </w:r>
    </w:p>
    <w:p w:rsidR="00B97F71" w:rsidRPr="00FD479E" w:rsidP="00B97F71">
      <w:pPr>
        <w:shd w:val="clear" w:color="auto" w:fill="FFFFFF"/>
        <w:jc w:val="center"/>
        <w:rPr>
          <w:sz w:val="24"/>
          <w:szCs w:val="24"/>
        </w:rPr>
      </w:pPr>
    </w:p>
    <w:p w:rsidR="00FD22FE" w:rsidRPr="00FD479E" w:rsidP="00FD22FE">
      <w:pPr>
        <w:shd w:val="clear" w:color="auto" w:fill="FFFFFF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26 августа</w:t>
      </w:r>
      <w:r w:rsidRPr="00FD479E" w:rsidR="008B4B2D">
        <w:rPr>
          <w:sz w:val="24"/>
          <w:szCs w:val="24"/>
        </w:rPr>
        <w:t xml:space="preserve"> 2024</w:t>
      </w:r>
      <w:r w:rsidRPr="00FD479E">
        <w:rPr>
          <w:sz w:val="24"/>
          <w:szCs w:val="24"/>
        </w:rPr>
        <w:t xml:space="preserve"> года                                                           </w:t>
      </w:r>
      <w:r w:rsidRPr="00FD479E" w:rsidR="00EE30D5">
        <w:rPr>
          <w:sz w:val="24"/>
          <w:szCs w:val="24"/>
        </w:rPr>
        <w:t xml:space="preserve">           </w:t>
      </w:r>
      <w:r w:rsidRPr="00FD479E">
        <w:rPr>
          <w:sz w:val="24"/>
          <w:szCs w:val="24"/>
        </w:rPr>
        <w:t xml:space="preserve">           </w:t>
      </w:r>
      <w:r w:rsidRPr="00FD479E" w:rsidR="008B4B2D">
        <w:rPr>
          <w:sz w:val="24"/>
          <w:szCs w:val="24"/>
        </w:rPr>
        <w:t xml:space="preserve">   </w:t>
      </w:r>
      <w:r w:rsidRPr="00FD479E">
        <w:rPr>
          <w:sz w:val="24"/>
          <w:szCs w:val="24"/>
        </w:rPr>
        <w:t xml:space="preserve">        </w:t>
      </w:r>
      <w:r w:rsidRPr="00FD479E" w:rsidR="00187317">
        <w:rPr>
          <w:sz w:val="24"/>
          <w:szCs w:val="24"/>
        </w:rPr>
        <w:t xml:space="preserve">        </w:t>
      </w:r>
      <w:r w:rsidRPr="00FD479E">
        <w:rPr>
          <w:sz w:val="24"/>
          <w:szCs w:val="24"/>
        </w:rPr>
        <w:t xml:space="preserve">  </w:t>
      </w:r>
      <w:r w:rsidR="00FD479E">
        <w:rPr>
          <w:sz w:val="24"/>
          <w:szCs w:val="24"/>
        </w:rPr>
        <w:t xml:space="preserve">     </w:t>
      </w:r>
      <w:r w:rsidRPr="00FD479E">
        <w:rPr>
          <w:sz w:val="24"/>
          <w:szCs w:val="24"/>
        </w:rPr>
        <w:t>город Покачи</w:t>
      </w:r>
    </w:p>
    <w:p w:rsidR="00FD22FE" w:rsidRPr="00FD479E" w:rsidP="00FD22FE">
      <w:pPr>
        <w:shd w:val="clear" w:color="auto" w:fill="FFFFFF"/>
        <w:jc w:val="both"/>
        <w:rPr>
          <w:sz w:val="24"/>
          <w:szCs w:val="24"/>
        </w:rPr>
      </w:pPr>
      <w:r w:rsidRPr="00FD479E">
        <w:rPr>
          <w:sz w:val="24"/>
          <w:szCs w:val="24"/>
        </w:rPr>
        <w:tab/>
      </w:r>
    </w:p>
    <w:p w:rsidR="00FD22FE" w:rsidRPr="00FD479E" w:rsidP="00D238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Мировой судья судебного участка № 1 </w:t>
      </w:r>
      <w:r w:rsidRPr="00FD479E">
        <w:rPr>
          <w:sz w:val="24"/>
          <w:szCs w:val="24"/>
        </w:rPr>
        <w:t>Нижневартовского судебного района Ханты-Мансийского автономного округа</w:t>
      </w:r>
      <w:r w:rsidRPr="00FD479E" w:rsidR="00EE30D5">
        <w:rPr>
          <w:sz w:val="24"/>
          <w:szCs w:val="24"/>
        </w:rPr>
        <w:t xml:space="preserve"> </w:t>
      </w:r>
      <w:r w:rsidRPr="00FD479E">
        <w:rPr>
          <w:sz w:val="24"/>
          <w:szCs w:val="24"/>
        </w:rPr>
        <w:t>-</w:t>
      </w:r>
      <w:r w:rsidRPr="00FD479E" w:rsidR="00EE30D5">
        <w:rPr>
          <w:sz w:val="24"/>
          <w:szCs w:val="24"/>
        </w:rPr>
        <w:t xml:space="preserve"> </w:t>
      </w:r>
      <w:r w:rsidRPr="00FD479E">
        <w:rPr>
          <w:sz w:val="24"/>
          <w:szCs w:val="24"/>
        </w:rPr>
        <w:t>Югры Янбаева Г.Х. (ХМАО - Югра, г. Покачи, пер. Майский, дом № 2),</w:t>
      </w:r>
    </w:p>
    <w:p w:rsidR="00FD22FE" w:rsidRPr="00FD479E" w:rsidP="00D238D7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с участием лица привлекаемого к административной ответственности Капарулина А.В.,</w:t>
      </w:r>
    </w:p>
    <w:p w:rsidR="00772305" w:rsidRPr="00FD479E" w:rsidP="00D238D7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рассмотрев в открытом судебном зас</w:t>
      </w:r>
      <w:r w:rsidRPr="00FD479E">
        <w:rPr>
          <w:sz w:val="24"/>
          <w:szCs w:val="24"/>
        </w:rPr>
        <w:t>едании дело об административном правонарушении в отношении Капарулина Александра Владимировича</w:t>
      </w:r>
      <w:r w:rsidRPr="00FD479E">
        <w:rPr>
          <w:b/>
          <w:sz w:val="24"/>
          <w:szCs w:val="24"/>
        </w:rPr>
        <w:t xml:space="preserve"> </w:t>
      </w:r>
      <w:r w:rsidR="004D343B">
        <w:rPr>
          <w:sz w:val="24"/>
          <w:szCs w:val="24"/>
        </w:rPr>
        <w:t>***</w:t>
      </w:r>
      <w:r w:rsidRPr="00FD479E">
        <w:rPr>
          <w:sz w:val="24"/>
          <w:szCs w:val="24"/>
        </w:rPr>
        <w:t>,</w:t>
      </w:r>
      <w:r w:rsidRPr="00FD479E" w:rsidR="00187317">
        <w:rPr>
          <w:sz w:val="24"/>
          <w:szCs w:val="24"/>
        </w:rPr>
        <w:t xml:space="preserve"> </w:t>
      </w:r>
      <w:r w:rsidRPr="00FD479E">
        <w:rPr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частью 3 статьей 19.24 Кодекса Российской Федерации об административных правонарушениях (далее по тексту КоАП РФ), ранее привлекавшегося к адм</w:t>
      </w:r>
      <w:r w:rsidRPr="00FD479E">
        <w:rPr>
          <w:sz w:val="24"/>
          <w:szCs w:val="24"/>
        </w:rPr>
        <w:t>инистративной ответственности за совершение одного однородного правонарушения,</w:t>
      </w:r>
    </w:p>
    <w:p w:rsidR="00D238D7" w:rsidRPr="00FD479E" w:rsidP="00C12051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FD22FE" w:rsidRPr="00FD479E" w:rsidP="00FD22FE">
      <w:pPr>
        <w:shd w:val="clear" w:color="auto" w:fill="FFFFFF"/>
        <w:jc w:val="center"/>
        <w:rPr>
          <w:sz w:val="24"/>
          <w:szCs w:val="24"/>
        </w:rPr>
      </w:pPr>
      <w:r w:rsidRPr="00FD479E">
        <w:rPr>
          <w:sz w:val="24"/>
          <w:szCs w:val="24"/>
        </w:rPr>
        <w:t>УСТАНОВИЛ:</w:t>
      </w:r>
    </w:p>
    <w:p w:rsidR="00FD22FE" w:rsidRPr="00FD479E" w:rsidP="00FD22FE">
      <w:pPr>
        <w:shd w:val="clear" w:color="auto" w:fill="FFFFFF"/>
        <w:jc w:val="center"/>
        <w:rPr>
          <w:sz w:val="24"/>
          <w:szCs w:val="24"/>
        </w:rPr>
      </w:pPr>
    </w:p>
    <w:p w:rsidR="00187317" w:rsidRPr="00FD479E" w:rsidP="00D238D7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Капарулин А.В. </w:t>
      </w:r>
      <w:r w:rsidRPr="00FD479E" w:rsidR="00383664">
        <w:rPr>
          <w:sz w:val="24"/>
          <w:szCs w:val="24"/>
        </w:rPr>
        <w:t xml:space="preserve">2 </w:t>
      </w:r>
      <w:r w:rsidRPr="00FD479E" w:rsidR="00A54DB4">
        <w:rPr>
          <w:sz w:val="24"/>
          <w:szCs w:val="24"/>
        </w:rPr>
        <w:t>июля</w:t>
      </w:r>
      <w:r w:rsidRPr="00FD479E" w:rsidR="00B24374">
        <w:rPr>
          <w:sz w:val="24"/>
          <w:szCs w:val="24"/>
        </w:rPr>
        <w:t xml:space="preserve"> </w:t>
      </w:r>
      <w:r w:rsidRPr="00FD479E" w:rsidR="004F5DB8">
        <w:rPr>
          <w:sz w:val="24"/>
          <w:szCs w:val="24"/>
        </w:rPr>
        <w:t>2024</w:t>
      </w:r>
      <w:r w:rsidRPr="00FD479E" w:rsidR="00894382">
        <w:rPr>
          <w:sz w:val="24"/>
          <w:szCs w:val="24"/>
        </w:rPr>
        <w:t xml:space="preserve"> </w:t>
      </w:r>
      <w:r w:rsidRPr="00FD479E">
        <w:rPr>
          <w:sz w:val="24"/>
          <w:szCs w:val="24"/>
        </w:rPr>
        <w:t xml:space="preserve">года в 00 час. 01 мин. совершил административное правонарушение, выразившееся в том, что он </w:t>
      </w:r>
      <w:r w:rsidRPr="00FD479E" w:rsidR="00A54DB4">
        <w:rPr>
          <w:sz w:val="24"/>
          <w:szCs w:val="24"/>
        </w:rPr>
        <w:t>1 июля</w:t>
      </w:r>
      <w:r w:rsidRPr="00FD479E" w:rsidR="004F5DB8">
        <w:rPr>
          <w:sz w:val="24"/>
          <w:szCs w:val="24"/>
        </w:rPr>
        <w:t xml:space="preserve"> 2024</w:t>
      </w:r>
      <w:r w:rsidRPr="00FD479E">
        <w:rPr>
          <w:sz w:val="24"/>
          <w:szCs w:val="24"/>
        </w:rPr>
        <w:t xml:space="preserve"> года без уважительной причины не </w:t>
      </w:r>
      <w:r w:rsidRPr="00FD479E">
        <w:rPr>
          <w:sz w:val="24"/>
          <w:szCs w:val="24"/>
        </w:rPr>
        <w:t xml:space="preserve">явился в ОП № 3 МО МВД России «Нижневартовский», будучи обязанным по решению </w:t>
      </w:r>
      <w:r w:rsidRPr="00FD479E" w:rsidR="004F5DB8">
        <w:rPr>
          <w:sz w:val="24"/>
          <w:szCs w:val="24"/>
        </w:rPr>
        <w:t xml:space="preserve">Сургутского городского суда Ханты-Мансийского автономного округа – Югры от 22 сентября 2020 года, решению </w:t>
      </w:r>
      <w:r w:rsidRPr="00FD479E">
        <w:rPr>
          <w:sz w:val="24"/>
          <w:szCs w:val="24"/>
        </w:rPr>
        <w:t>Нижневартовского районного суда Ханты-Мансийского автономного округа – Юг</w:t>
      </w:r>
      <w:r w:rsidRPr="00FD479E">
        <w:rPr>
          <w:sz w:val="24"/>
          <w:szCs w:val="24"/>
        </w:rPr>
        <w:t>ры от 20 апреля 2022 года являться для регистрации четыре раза в месяц в дни, установленные органом внутренних дел, а именно в 1, 10, 15 и 25 числа каждого месяца, тем самым повторно в течение года нарушил ограничения, установленные ему судом при администр</w:t>
      </w:r>
      <w:r w:rsidRPr="00FD479E">
        <w:rPr>
          <w:sz w:val="24"/>
          <w:szCs w:val="24"/>
        </w:rPr>
        <w:t xml:space="preserve">ативном надзоре, при этом его действие не содержит уголовно наказуемого деяния. </w:t>
      </w:r>
    </w:p>
    <w:p w:rsidR="004F5DB8" w:rsidRPr="00FD479E" w:rsidP="00B97F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Капарулин А.В. в судебном заседании вину в совершённом правонарушении полностью признал.</w:t>
      </w:r>
    </w:p>
    <w:p w:rsidR="00FD22FE" w:rsidRPr="00FD479E" w:rsidP="00D238D7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Выслушав Капарулин</w:t>
      </w:r>
      <w:r w:rsidRPr="00FD479E" w:rsidR="001B5B85">
        <w:rPr>
          <w:sz w:val="24"/>
          <w:szCs w:val="24"/>
        </w:rPr>
        <w:t>а</w:t>
      </w:r>
      <w:r w:rsidRPr="00FD479E">
        <w:rPr>
          <w:sz w:val="24"/>
          <w:szCs w:val="24"/>
        </w:rPr>
        <w:t xml:space="preserve"> А.В., исследовав материалы дела, мировой судья приходит к следующему.</w:t>
      </w:r>
    </w:p>
    <w:p w:rsidR="00FD22FE" w:rsidRPr="00FD479E" w:rsidP="00D238D7">
      <w:pPr>
        <w:ind w:firstLine="709"/>
        <w:jc w:val="both"/>
        <w:rPr>
          <w:sz w:val="24"/>
          <w:szCs w:val="24"/>
        </w:rPr>
      </w:pPr>
      <w:hyperlink r:id="rId4" w:history="1">
        <w:r w:rsidRPr="00FD479E">
          <w:rPr>
            <w:rStyle w:val="a1"/>
            <w:color w:val="auto"/>
            <w:sz w:val="24"/>
            <w:szCs w:val="24"/>
          </w:rPr>
          <w:t>Частью 1 статьи 19.24</w:t>
        </w:r>
      </w:hyperlink>
      <w:r w:rsidRPr="00FD479E">
        <w:rPr>
          <w:sz w:val="24"/>
          <w:szCs w:val="24"/>
        </w:rPr>
        <w:t xml:space="preserve"> КоАП РФ предусмотрена ответственность за несоблюдение лицом, в отношении которого установлен а</w:t>
      </w:r>
      <w:r w:rsidRPr="00FD479E">
        <w:rPr>
          <w:sz w:val="24"/>
          <w:szCs w:val="24"/>
        </w:rPr>
        <w:t>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D22FE" w:rsidRPr="00FD479E" w:rsidP="00D238D7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При этом, административные ограничения, устанавлива</w:t>
      </w:r>
      <w:r w:rsidRPr="00FD479E">
        <w:rPr>
          <w:sz w:val="24"/>
          <w:szCs w:val="24"/>
        </w:rPr>
        <w:t xml:space="preserve">емые при административном надзоре, указаны в </w:t>
      </w:r>
      <w:hyperlink r:id="rId5" w:history="1">
        <w:r w:rsidRPr="00FD479E">
          <w:rPr>
            <w:rStyle w:val="a1"/>
            <w:color w:val="auto"/>
            <w:sz w:val="24"/>
            <w:szCs w:val="24"/>
          </w:rPr>
          <w:t>ст. 4</w:t>
        </w:r>
      </w:hyperlink>
      <w:r w:rsidRPr="00FD479E">
        <w:rPr>
          <w:sz w:val="24"/>
          <w:szCs w:val="24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4F5DB8" w:rsidRPr="00FD479E" w:rsidP="00D238D7">
      <w:pPr>
        <w:ind w:firstLine="709"/>
        <w:jc w:val="both"/>
        <w:rPr>
          <w:sz w:val="24"/>
          <w:szCs w:val="24"/>
          <w:shd w:val="clear" w:color="auto" w:fill="FFFFFF"/>
        </w:rPr>
      </w:pPr>
      <w:r w:rsidRPr="00FD479E">
        <w:rPr>
          <w:sz w:val="24"/>
          <w:szCs w:val="24"/>
        </w:rPr>
        <w:t xml:space="preserve">В силу </w:t>
      </w:r>
      <w:hyperlink r:id="rId6" w:history="1">
        <w:r w:rsidRPr="00FD479E">
          <w:rPr>
            <w:rStyle w:val="a1"/>
            <w:color w:val="auto"/>
            <w:sz w:val="24"/>
            <w:szCs w:val="24"/>
          </w:rPr>
          <w:t>части 3 статьи 19.24</w:t>
        </w:r>
      </w:hyperlink>
      <w:r w:rsidRPr="00FD479E">
        <w:rPr>
          <w:sz w:val="24"/>
          <w:szCs w:val="24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</w:t>
      </w:r>
      <w:r w:rsidRPr="00FD479E">
        <w:rPr>
          <w:sz w:val="24"/>
          <w:szCs w:val="24"/>
          <w:shd w:val="clear" w:color="auto" w:fill="FFFFFF"/>
        </w:rPr>
        <w:t xml:space="preserve">влечет обязательные работы на срок до сорока часов </w:t>
      </w:r>
      <w:r w:rsidRPr="00FD479E">
        <w:rPr>
          <w:sz w:val="24"/>
          <w:szCs w:val="24"/>
          <w:shd w:val="clear" w:color="auto" w:fill="FFFFFF"/>
        </w:rPr>
        <w:t>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</w:t>
      </w:r>
      <w:r w:rsidRPr="00FD479E">
        <w:rPr>
          <w:sz w:val="24"/>
          <w:szCs w:val="24"/>
          <w:shd w:val="clear" w:color="auto" w:fill="FFFFFF"/>
        </w:rPr>
        <w:t>вух тысяч пятисот рублей.</w:t>
      </w:r>
    </w:p>
    <w:p w:rsidR="00FD22FE" w:rsidRPr="00FD479E" w:rsidP="00D238D7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В качестве доказательств совершения Капарулиным А.В. вменяемого ему административного правонарушения суду представлены:</w:t>
      </w:r>
    </w:p>
    <w:p w:rsidR="00FD22FE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протокол об административном правонарушении 86 № </w:t>
      </w:r>
      <w:r w:rsidRPr="00FD479E" w:rsidR="00A54DB4">
        <w:rPr>
          <w:sz w:val="24"/>
          <w:szCs w:val="24"/>
        </w:rPr>
        <w:t>287251</w:t>
      </w:r>
      <w:r w:rsidRPr="00FD479E">
        <w:rPr>
          <w:sz w:val="24"/>
          <w:szCs w:val="24"/>
        </w:rPr>
        <w:t xml:space="preserve"> от </w:t>
      </w:r>
      <w:r w:rsidRPr="00FD479E" w:rsidR="00A54DB4">
        <w:rPr>
          <w:sz w:val="24"/>
          <w:szCs w:val="24"/>
        </w:rPr>
        <w:t>3 июля</w:t>
      </w:r>
      <w:r w:rsidRPr="00FD479E" w:rsidR="004F5DB8">
        <w:rPr>
          <w:sz w:val="24"/>
          <w:szCs w:val="24"/>
        </w:rPr>
        <w:t xml:space="preserve"> 2024</w:t>
      </w:r>
      <w:r w:rsidRPr="00FD479E">
        <w:rPr>
          <w:sz w:val="24"/>
          <w:szCs w:val="24"/>
        </w:rPr>
        <w:t xml:space="preserve"> года, с существом выявленного правонару</w:t>
      </w:r>
      <w:r w:rsidRPr="00FD479E">
        <w:rPr>
          <w:sz w:val="24"/>
          <w:szCs w:val="24"/>
        </w:rPr>
        <w:t xml:space="preserve">шения;  </w:t>
      </w:r>
    </w:p>
    <w:p w:rsidR="00FD22FE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рапорт старшего инспектора НАН ГУУП и ПДН ОП № 3 МО МВД России «Нижневартовский» Дученко Е.А. от </w:t>
      </w:r>
      <w:r w:rsidRPr="00FD479E" w:rsidR="00A54DB4">
        <w:rPr>
          <w:sz w:val="24"/>
          <w:szCs w:val="24"/>
        </w:rPr>
        <w:t>3 июля</w:t>
      </w:r>
      <w:r w:rsidRPr="00FD479E" w:rsidR="004F5DB8">
        <w:rPr>
          <w:sz w:val="24"/>
          <w:szCs w:val="24"/>
        </w:rPr>
        <w:t xml:space="preserve"> 2024</w:t>
      </w:r>
      <w:r w:rsidRPr="00FD479E">
        <w:rPr>
          <w:sz w:val="24"/>
          <w:szCs w:val="24"/>
        </w:rPr>
        <w:t xml:space="preserve"> года; </w:t>
      </w:r>
    </w:p>
    <w:p w:rsidR="00FD22FE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объяснение Капарулина А.В. от </w:t>
      </w:r>
      <w:r w:rsidRPr="00FD479E" w:rsidR="00A54DB4">
        <w:rPr>
          <w:sz w:val="24"/>
          <w:szCs w:val="24"/>
        </w:rPr>
        <w:t>3 июля</w:t>
      </w:r>
      <w:r w:rsidRPr="00FD479E" w:rsidR="00A5448D">
        <w:rPr>
          <w:sz w:val="24"/>
          <w:szCs w:val="24"/>
        </w:rPr>
        <w:t xml:space="preserve"> 2024</w:t>
      </w:r>
      <w:r w:rsidRPr="00FD479E">
        <w:rPr>
          <w:sz w:val="24"/>
          <w:szCs w:val="24"/>
        </w:rPr>
        <w:t xml:space="preserve"> года из которого следует, что он не явился в ОП № 3 МО МВД России «Нижневартовский» </w:t>
      </w:r>
      <w:r w:rsidRPr="00FD479E" w:rsidR="00383664">
        <w:rPr>
          <w:sz w:val="24"/>
          <w:szCs w:val="24"/>
        </w:rPr>
        <w:t>1 августа</w:t>
      </w:r>
      <w:r w:rsidRPr="00FD479E" w:rsidR="00A5448D">
        <w:rPr>
          <w:sz w:val="24"/>
          <w:szCs w:val="24"/>
        </w:rPr>
        <w:t xml:space="preserve"> 2024</w:t>
      </w:r>
      <w:r w:rsidRPr="00FD479E" w:rsidR="00187317">
        <w:rPr>
          <w:sz w:val="24"/>
          <w:szCs w:val="24"/>
        </w:rPr>
        <w:t xml:space="preserve"> года</w:t>
      </w:r>
      <w:r w:rsidRPr="00FD479E" w:rsidR="00387B92">
        <w:rPr>
          <w:sz w:val="24"/>
          <w:szCs w:val="24"/>
        </w:rPr>
        <w:t xml:space="preserve"> без уважительных причин</w:t>
      </w:r>
      <w:r w:rsidRPr="00FD479E">
        <w:rPr>
          <w:sz w:val="24"/>
          <w:szCs w:val="24"/>
        </w:rPr>
        <w:t>;</w:t>
      </w:r>
    </w:p>
    <w:p w:rsidR="00FD22FE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копия решения Сургутского городского суда от 22 сентября 2020 года на основании которого Капарулину А.В. в рамках установленного административного надзора, обязан являться для регистрации в ОП № 3 МО МВД России «Нижн</w:t>
      </w:r>
      <w:r w:rsidRPr="00FD479E">
        <w:rPr>
          <w:sz w:val="24"/>
          <w:szCs w:val="24"/>
        </w:rPr>
        <w:t>евартовский» 3 раза в месяц</w:t>
      </w:r>
      <w:r w:rsidRPr="00FD479E" w:rsidR="004F5DB8">
        <w:rPr>
          <w:sz w:val="24"/>
          <w:szCs w:val="24"/>
        </w:rPr>
        <w:t>, решение вступило в законную силу 7 октября 2020 года</w:t>
      </w:r>
      <w:r w:rsidRPr="00FD479E">
        <w:rPr>
          <w:sz w:val="24"/>
          <w:szCs w:val="24"/>
        </w:rPr>
        <w:t>;</w:t>
      </w:r>
    </w:p>
    <w:p w:rsidR="00187317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копия решения Нижневартовского районного суда Ханты-Мансийского автономного округа – Югры от 20 апреля 2022 года на основании которого Капарулину А.В. в рамках установленног</w:t>
      </w:r>
      <w:r w:rsidRPr="00FD479E">
        <w:rPr>
          <w:sz w:val="24"/>
          <w:szCs w:val="24"/>
        </w:rPr>
        <w:t>о административного надзора, установлена обязанность являться для регистрации в ОП № 3 МО МВД России «Нижневартовский» 4 раза в месяц</w:t>
      </w:r>
      <w:r w:rsidRPr="00FD479E" w:rsidR="004F5DB8">
        <w:rPr>
          <w:sz w:val="24"/>
          <w:szCs w:val="24"/>
        </w:rPr>
        <w:t>, решение вступило в законную силу 7 мая 2022 года</w:t>
      </w:r>
      <w:r w:rsidRPr="00FD479E">
        <w:rPr>
          <w:sz w:val="24"/>
          <w:szCs w:val="24"/>
        </w:rPr>
        <w:t>;</w:t>
      </w:r>
    </w:p>
    <w:p w:rsidR="00FD22FE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разъяснение, предупреждение;</w:t>
      </w:r>
    </w:p>
    <w:p w:rsidR="00FD22FE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график прибытия поднадзорного лица на реги</w:t>
      </w:r>
      <w:r w:rsidRPr="00FD479E">
        <w:rPr>
          <w:sz w:val="24"/>
          <w:szCs w:val="24"/>
        </w:rPr>
        <w:t>страцию;</w:t>
      </w:r>
    </w:p>
    <w:p w:rsidR="002F0CBB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копия регистрационного листа поднадзорного лица;</w:t>
      </w:r>
    </w:p>
    <w:p w:rsidR="00FD22FE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копия постановления о привлечении Капарулина А.В. к административной ответственности по ч. 1 ст. 19.24 КоАП РФ от </w:t>
      </w:r>
      <w:r w:rsidRPr="00FD479E" w:rsidR="00A5448D">
        <w:rPr>
          <w:sz w:val="24"/>
          <w:szCs w:val="24"/>
        </w:rPr>
        <w:t>14 ноября 2023</w:t>
      </w:r>
      <w:r w:rsidRPr="00FD479E">
        <w:rPr>
          <w:sz w:val="24"/>
          <w:szCs w:val="24"/>
        </w:rPr>
        <w:t xml:space="preserve"> года, постановление обжаловано не было и вступило в законную силу </w:t>
      </w:r>
      <w:r w:rsidRPr="00FD479E" w:rsidR="00A5448D">
        <w:rPr>
          <w:sz w:val="24"/>
          <w:szCs w:val="24"/>
        </w:rPr>
        <w:t>25 ноября 2023</w:t>
      </w:r>
      <w:r w:rsidRPr="00FD479E">
        <w:rPr>
          <w:sz w:val="24"/>
          <w:szCs w:val="24"/>
        </w:rPr>
        <w:t xml:space="preserve"> года;</w:t>
      </w:r>
    </w:p>
    <w:p w:rsidR="00A5448D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справка на физическое лицо на имя Капарулина А.В.;</w:t>
      </w:r>
    </w:p>
    <w:p w:rsidR="00FD22FE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рапорт старшего инспектора НАН ГУУП и ПДН ОП № 3 МО МВД России «Нижневартовский» Дученко Е.А. о наличии у Капарулина А.В. не исполненных административных наказаний; </w:t>
      </w:r>
    </w:p>
    <w:p w:rsidR="00FD22FE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рапорт-характеристика старшего инспектора НАН ГУУП и ПДН ОП № 3 МО МВД России «Нижневартовский» </w:t>
      </w:r>
      <w:r w:rsidRPr="00FD479E" w:rsidR="00A5448D">
        <w:rPr>
          <w:sz w:val="24"/>
          <w:szCs w:val="24"/>
        </w:rPr>
        <w:t>Дученко Е.А. в отношении Капару</w:t>
      </w:r>
      <w:r w:rsidRPr="00FD479E">
        <w:rPr>
          <w:sz w:val="24"/>
          <w:szCs w:val="24"/>
        </w:rPr>
        <w:t>лина А.В.</w:t>
      </w:r>
      <w:r w:rsidRPr="00FD479E" w:rsidR="002F0CBB">
        <w:rPr>
          <w:sz w:val="24"/>
          <w:szCs w:val="24"/>
        </w:rPr>
        <w:t>;</w:t>
      </w:r>
    </w:p>
    <w:p w:rsidR="00A54DB4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протокол о доставлении от 22 августа 2024 года;</w:t>
      </w:r>
    </w:p>
    <w:p w:rsidR="00A54DB4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протокол о задержании от 22 августа 2024 года;</w:t>
      </w:r>
    </w:p>
    <w:p w:rsidR="002F0CBB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копия паспорта на имя К</w:t>
      </w:r>
      <w:r w:rsidRPr="00FD479E">
        <w:rPr>
          <w:sz w:val="24"/>
          <w:szCs w:val="24"/>
        </w:rPr>
        <w:t>апарулина А.В.</w:t>
      </w:r>
    </w:p>
    <w:p w:rsidR="00FD22FE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Мировой судья приходит к следующему выводу. </w:t>
      </w:r>
    </w:p>
    <w:p w:rsidR="00FD22FE" w:rsidRPr="00FD479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479E">
        <w:rPr>
          <w:rStyle w:val="a2"/>
          <w:b w:val="0"/>
          <w:color w:val="auto"/>
          <w:sz w:val="24"/>
          <w:szCs w:val="24"/>
        </w:rPr>
        <w:t xml:space="preserve">В силу статьи 1 </w:t>
      </w:r>
      <w:r w:rsidRPr="00FD479E" w:rsidR="00772305">
        <w:rPr>
          <w:sz w:val="24"/>
          <w:szCs w:val="24"/>
        </w:rPr>
        <w:t xml:space="preserve">Федерального закона </w:t>
      </w:r>
      <w:r w:rsidRPr="00FD479E">
        <w:rPr>
          <w:sz w:val="24"/>
          <w:szCs w:val="24"/>
        </w:rPr>
        <w:t>№ 64-ФЗ «Об административном надзоре за лицами, освобожденными из мест лише</w:t>
      </w:r>
      <w:r w:rsidRPr="00FD479E" w:rsidR="002F0CBB">
        <w:rPr>
          <w:sz w:val="24"/>
          <w:szCs w:val="24"/>
        </w:rPr>
        <w:t xml:space="preserve">ния свободы» от 06.04.2011 г., </w:t>
      </w:r>
      <w:r w:rsidRPr="00FD479E">
        <w:rPr>
          <w:rStyle w:val="a2"/>
          <w:b w:val="0"/>
          <w:color w:val="auto"/>
          <w:sz w:val="24"/>
          <w:szCs w:val="24"/>
        </w:rPr>
        <w:t>административный надзор</w:t>
      </w:r>
      <w:r w:rsidRPr="00FD479E">
        <w:rPr>
          <w:sz w:val="24"/>
          <w:szCs w:val="24"/>
        </w:rPr>
        <w:t xml:space="preserve"> - осуществляемое органами внут</w:t>
      </w:r>
      <w:r w:rsidRPr="00FD479E">
        <w:rPr>
          <w:sz w:val="24"/>
          <w:szCs w:val="24"/>
        </w:rPr>
        <w:t xml:space="preserve">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FD479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FD479E">
        <w:rPr>
          <w:sz w:val="24"/>
          <w:szCs w:val="24"/>
        </w:rPr>
        <w:t xml:space="preserve"> временных ограничений его прав и свобод, а также за выполнением им обязанностей, </w:t>
      </w:r>
      <w:r w:rsidRPr="00FD479E">
        <w:rPr>
          <w:sz w:val="24"/>
          <w:szCs w:val="24"/>
        </w:rPr>
        <w:t xml:space="preserve">предусмотренных настоящим </w:t>
      </w:r>
      <w:hyperlink w:anchor="sub_11" w:history="1">
        <w:r w:rsidRPr="00FD479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FD479E">
        <w:rPr>
          <w:sz w:val="24"/>
          <w:szCs w:val="24"/>
        </w:rPr>
        <w:t>.</w:t>
      </w:r>
    </w:p>
    <w:p w:rsidR="00FD22FE" w:rsidRPr="00FD479E" w:rsidP="00D238D7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</w:t>
      </w:r>
      <w:r w:rsidRPr="00FD479E">
        <w:rPr>
          <w:sz w:val="24"/>
          <w:szCs w:val="24"/>
        </w:rPr>
        <w:t>ность в соответствии с законодательством РФ.</w:t>
      </w:r>
    </w:p>
    <w:p w:rsidR="00FD22FE" w:rsidRPr="00FD479E" w:rsidP="00D238D7">
      <w:pPr>
        <w:pStyle w:val="a3"/>
        <w:ind w:left="0" w:firstLine="709"/>
        <w:rPr>
          <w:rFonts w:ascii="Times New Roman" w:hAnsi="Times New Roman"/>
        </w:rPr>
      </w:pPr>
      <w:r w:rsidRPr="00FD479E">
        <w:rPr>
          <w:rFonts w:ascii="Times New Roman" w:hAnsi="Times New Roman"/>
          <w:bCs/>
        </w:rPr>
        <w:t>В соответствии со ст. 4.6 КоАП РФ, лицо</w:t>
      </w:r>
      <w:r w:rsidRPr="00FD479E">
        <w:rPr>
          <w:rFonts w:ascii="Times New Roman" w:hAnsi="Times New Roman"/>
        </w:rPr>
        <w:t xml:space="preserve"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 w:rsidRPr="00FD479E">
        <w:rPr>
          <w:rFonts w:ascii="Times New Roman" w:hAnsi="Times New Roman"/>
        </w:rP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D22FE" w:rsidRPr="00FD479E" w:rsidP="00D238D7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Оценив доказательства в их совокупности по правилам ст. 26.11 КоАП РФ и, принимая во внимание, что Капарулин А.В. знал об уст</w:t>
      </w:r>
      <w:r w:rsidRPr="00FD479E">
        <w:rPr>
          <w:sz w:val="24"/>
          <w:szCs w:val="24"/>
        </w:rPr>
        <w:t xml:space="preserve">ановлении в отношении него административного надзора, однако в нарушении установленного ограничения </w:t>
      </w:r>
      <w:r w:rsidRPr="00FD479E" w:rsidR="00383664">
        <w:rPr>
          <w:sz w:val="24"/>
          <w:szCs w:val="24"/>
        </w:rPr>
        <w:t xml:space="preserve">1 </w:t>
      </w:r>
      <w:r w:rsidRPr="00FD479E" w:rsidR="00A54DB4">
        <w:rPr>
          <w:sz w:val="24"/>
          <w:szCs w:val="24"/>
        </w:rPr>
        <w:t>июля</w:t>
      </w:r>
      <w:r w:rsidRPr="00FD479E" w:rsidR="00A5448D">
        <w:rPr>
          <w:sz w:val="24"/>
          <w:szCs w:val="24"/>
        </w:rPr>
        <w:t xml:space="preserve"> 2024</w:t>
      </w:r>
      <w:r w:rsidRPr="00FD479E" w:rsidR="00894382">
        <w:rPr>
          <w:sz w:val="24"/>
          <w:szCs w:val="24"/>
        </w:rPr>
        <w:t xml:space="preserve"> </w:t>
      </w:r>
      <w:r w:rsidRPr="00FD479E" w:rsidR="00187317">
        <w:rPr>
          <w:sz w:val="24"/>
          <w:szCs w:val="24"/>
        </w:rPr>
        <w:t xml:space="preserve">года </w:t>
      </w:r>
      <w:r w:rsidRPr="00FD479E">
        <w:rPr>
          <w:sz w:val="24"/>
          <w:szCs w:val="24"/>
        </w:rPr>
        <w:t>не прибыл на регистрационную от</w:t>
      </w:r>
      <w:r w:rsidRPr="00FD479E" w:rsidR="00772305">
        <w:rPr>
          <w:sz w:val="24"/>
          <w:szCs w:val="24"/>
        </w:rPr>
        <w:t>метку в отдел полиции, при этом</w:t>
      </w:r>
      <w:r w:rsidRPr="00FD479E">
        <w:rPr>
          <w:sz w:val="24"/>
          <w:szCs w:val="24"/>
        </w:rPr>
        <w:t xml:space="preserve"> был привлечен к административной ответственности по ч. 1 ст. 19.24</w:t>
      </w:r>
      <w:r w:rsidRPr="00FD479E">
        <w:rPr>
          <w:bCs/>
          <w:sz w:val="24"/>
          <w:szCs w:val="24"/>
        </w:rPr>
        <w:t xml:space="preserve"> </w:t>
      </w:r>
      <w:r w:rsidRPr="00FD479E" w:rsidR="00A5448D">
        <w:rPr>
          <w:sz w:val="24"/>
          <w:szCs w:val="24"/>
        </w:rPr>
        <w:t>КоАП РФ</w:t>
      </w:r>
      <w:r w:rsidRPr="00FD479E">
        <w:rPr>
          <w:bCs/>
          <w:sz w:val="24"/>
          <w:szCs w:val="24"/>
        </w:rPr>
        <w:t xml:space="preserve">, постановление по которому вступило в  законную силу, </w:t>
      </w:r>
      <w:r w:rsidRPr="00FD479E" w:rsidR="00772305">
        <w:rPr>
          <w:sz w:val="24"/>
          <w:szCs w:val="24"/>
        </w:rPr>
        <w:t xml:space="preserve">что нашло своё объективное </w:t>
      </w:r>
      <w:r w:rsidRPr="00FD479E">
        <w:rPr>
          <w:sz w:val="24"/>
          <w:szCs w:val="24"/>
        </w:rPr>
        <w:t xml:space="preserve">подтверждение  в ходе судебного разбирательства. </w:t>
      </w:r>
    </w:p>
    <w:p w:rsidR="00FD22FE" w:rsidRPr="00FD479E" w:rsidP="00D238D7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Мировой судья приходит к выводу, что </w:t>
      </w:r>
      <w:r w:rsidRPr="00FD479E" w:rsidR="00187317">
        <w:rPr>
          <w:sz w:val="24"/>
          <w:szCs w:val="24"/>
        </w:rPr>
        <w:t xml:space="preserve">в действии Капарулина А.В. </w:t>
      </w:r>
      <w:r w:rsidRPr="00FD479E">
        <w:rPr>
          <w:sz w:val="24"/>
          <w:szCs w:val="24"/>
        </w:rPr>
        <w:t>содержится состав административного правонарушения, предусмо</w:t>
      </w:r>
      <w:r w:rsidRPr="00FD479E">
        <w:rPr>
          <w:sz w:val="24"/>
          <w:szCs w:val="24"/>
        </w:rPr>
        <w:t xml:space="preserve">тренного ч. 3 ст. 19.24 </w:t>
      </w:r>
      <w:r w:rsidRPr="00FD479E" w:rsidR="00A5448D">
        <w:rPr>
          <w:sz w:val="24"/>
          <w:szCs w:val="24"/>
        </w:rPr>
        <w:t>КоАП РФ -</w:t>
      </w:r>
      <w:r w:rsidRPr="00FD479E">
        <w:rPr>
          <w:sz w:val="24"/>
          <w:szCs w:val="24"/>
        </w:rPr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FD479E">
          <w:rPr>
            <w:sz w:val="24"/>
            <w:szCs w:val="24"/>
          </w:rPr>
          <w:t>частью 1</w:t>
        </w:r>
      </w:hyperlink>
      <w:r w:rsidRPr="00FD479E">
        <w:rPr>
          <w:sz w:val="24"/>
          <w:szCs w:val="24"/>
        </w:rPr>
        <w:t xml:space="preserve"> статьи 19.24 </w:t>
      </w:r>
      <w:r w:rsidRPr="00FD479E" w:rsidR="00A5448D">
        <w:rPr>
          <w:sz w:val="24"/>
          <w:szCs w:val="24"/>
        </w:rPr>
        <w:t>КоАП РФ</w:t>
      </w:r>
      <w:r w:rsidRPr="00FD479E">
        <w:rPr>
          <w:sz w:val="24"/>
          <w:szCs w:val="24"/>
        </w:rPr>
        <w:t xml:space="preserve">. Вина Капарулина А.В. нашла своё подтверждение в судебном заседании, </w:t>
      </w:r>
      <w:r w:rsidRPr="00FD479E">
        <w:rPr>
          <w:sz w:val="24"/>
          <w:szCs w:val="24"/>
        </w:rPr>
        <w:t>его действия правильно квалифицирова</w:t>
      </w:r>
      <w:r w:rsidRPr="00FD479E" w:rsidR="00187317">
        <w:rPr>
          <w:sz w:val="24"/>
          <w:szCs w:val="24"/>
        </w:rPr>
        <w:t>ны по ч. 3 ст. 19.24 КоАП РФ.</w:t>
      </w:r>
    </w:p>
    <w:p w:rsidR="00FD22FE" w:rsidRPr="00FD479E" w:rsidP="00D238D7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FD22FE" w:rsidRPr="00FD479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Обстоятельств, перечисленных в ст. 24.5 </w:t>
      </w:r>
      <w:r w:rsidRPr="00FD479E" w:rsidR="00A5448D">
        <w:rPr>
          <w:sz w:val="24"/>
          <w:szCs w:val="24"/>
        </w:rPr>
        <w:t>КоАП РФ</w:t>
      </w:r>
      <w:r w:rsidRPr="00FD479E">
        <w:rPr>
          <w:sz w:val="24"/>
          <w:szCs w:val="24"/>
        </w:rPr>
        <w:t xml:space="preserve">, исключающих производство по делу об </w:t>
      </w:r>
      <w:r w:rsidRPr="00FD479E">
        <w:rPr>
          <w:sz w:val="24"/>
          <w:szCs w:val="24"/>
        </w:rPr>
        <w:t>администрат</w:t>
      </w:r>
      <w:r w:rsidRPr="00FD479E">
        <w:rPr>
          <w:sz w:val="24"/>
          <w:szCs w:val="24"/>
        </w:rPr>
        <w:t xml:space="preserve">ивном правонарушении, не имеется. </w:t>
      </w:r>
    </w:p>
    <w:p w:rsidR="00FD22FE" w:rsidRPr="00FD479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Обстоятельств, перечисленных в ст. 29.2 </w:t>
      </w:r>
      <w:r w:rsidRPr="00FD479E" w:rsidR="00A5448D">
        <w:rPr>
          <w:sz w:val="24"/>
          <w:szCs w:val="24"/>
        </w:rPr>
        <w:t>КоАП РФ</w:t>
      </w:r>
      <w:r w:rsidRPr="00FD479E">
        <w:rPr>
          <w:sz w:val="24"/>
          <w:szCs w:val="24"/>
        </w:rPr>
        <w:t>, исключающих возможность рассмотрения дела, не имеется.</w:t>
      </w:r>
    </w:p>
    <w:p w:rsidR="00FD22FE" w:rsidRPr="00FD479E" w:rsidP="00B97F71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FD479E" w:rsidR="00A5448D">
        <w:rPr>
          <w:sz w:val="24"/>
          <w:szCs w:val="24"/>
        </w:rPr>
        <w:t>КоАП РФ</w:t>
      </w:r>
      <w:r w:rsidRPr="00FD479E">
        <w:rPr>
          <w:sz w:val="24"/>
          <w:szCs w:val="24"/>
        </w:rPr>
        <w:t>, мировой судья призна</w:t>
      </w:r>
      <w:r w:rsidRPr="00FD479E" w:rsidR="00EB5942">
        <w:rPr>
          <w:sz w:val="24"/>
          <w:szCs w:val="24"/>
        </w:rPr>
        <w:t>ть</w:t>
      </w:r>
      <w:r w:rsidRPr="00FD479E">
        <w:rPr>
          <w:sz w:val="24"/>
          <w:szCs w:val="24"/>
        </w:rPr>
        <w:t xml:space="preserve"> раскаяние лица, совершившего административное правонарушение, </w:t>
      </w:r>
      <w:r w:rsidRPr="00FD479E" w:rsidR="00EB5942">
        <w:rPr>
          <w:sz w:val="24"/>
          <w:szCs w:val="24"/>
        </w:rPr>
        <w:t>не может, поскольку не смотря на</w:t>
      </w:r>
      <w:r w:rsidRPr="00FD479E">
        <w:rPr>
          <w:sz w:val="24"/>
          <w:szCs w:val="24"/>
        </w:rPr>
        <w:t xml:space="preserve"> признание им своей вины, </w:t>
      </w:r>
      <w:r w:rsidRPr="00FD479E" w:rsidR="00EB5942">
        <w:rPr>
          <w:sz w:val="24"/>
          <w:szCs w:val="24"/>
        </w:rPr>
        <w:t>продолжает совершать однородные правонарушения</w:t>
      </w:r>
      <w:r w:rsidRPr="00FD479E" w:rsidR="00B97F71">
        <w:rPr>
          <w:sz w:val="24"/>
          <w:szCs w:val="24"/>
        </w:rPr>
        <w:t xml:space="preserve"> свои деяния не порицает, свое поведение оправдывает, относится с безразличием к назначенным наказаниям в виде штрафа</w:t>
      </w:r>
      <w:r w:rsidRPr="00FD479E">
        <w:rPr>
          <w:sz w:val="24"/>
          <w:szCs w:val="24"/>
        </w:rPr>
        <w:t>.</w:t>
      </w:r>
    </w:p>
    <w:p w:rsidR="00FD22FE" w:rsidRPr="00FD479E" w:rsidP="00D238D7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КоАП РФ </w:t>
      </w:r>
      <w:r w:rsidRPr="00FD479E" w:rsidR="00A5448D">
        <w:rPr>
          <w:sz w:val="24"/>
          <w:szCs w:val="24"/>
        </w:rPr>
        <w:t>КоАП РФ</w:t>
      </w:r>
      <w:r w:rsidRPr="00FD479E">
        <w:rPr>
          <w:sz w:val="24"/>
          <w:szCs w:val="24"/>
        </w:rPr>
        <w:t xml:space="preserve">, мировой судья признаёт повторное совершение </w:t>
      </w:r>
      <w:hyperlink r:id="rId7" w:anchor="/document/12139487/entry/162" w:history="1">
        <w:r w:rsidRPr="00FD479E">
          <w:rPr>
            <w:rStyle w:val="Hyperlink"/>
            <w:color w:val="auto"/>
            <w:sz w:val="24"/>
            <w:szCs w:val="24"/>
            <w:u w:val="none"/>
          </w:rPr>
          <w:t>однородного</w:t>
        </w:r>
      </w:hyperlink>
      <w:r w:rsidRPr="00FD479E">
        <w:rPr>
          <w:sz w:val="24"/>
          <w:szCs w:val="24"/>
        </w:rPr>
        <w:t xml:space="preserve"> административного правонарушения в юридически значимый период. </w:t>
      </w:r>
    </w:p>
    <w:p w:rsidR="00B97F71" w:rsidRPr="00FD479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</w:t>
      </w:r>
      <w:r w:rsidRPr="00FD479E">
        <w:rPr>
          <w:sz w:val="24"/>
          <w:szCs w:val="24"/>
        </w:rPr>
        <w:t>нарушителя, который отрицательно характеризуется, не работает, не принимает меры к трудоустройству, его семейное положение, имеющего двоих малолетних детей и одного несовершеннолетнего ребенка, в отношении которых установлена предварительная опека (попечит</w:t>
      </w:r>
      <w:r w:rsidRPr="00FD479E">
        <w:rPr>
          <w:sz w:val="24"/>
          <w:szCs w:val="24"/>
        </w:rPr>
        <w:t>ельство), отсутствие обстоятельств смягчающих административную ответственность, наличие обстоятельств отягчающих административную ответственность, и приходит к выводу о назначении Капарулину А.В. наказания в виде административного ареста, поскольку указанн</w:t>
      </w:r>
      <w:r w:rsidRPr="00FD479E">
        <w:rPr>
          <w:sz w:val="24"/>
          <w:szCs w:val="24"/>
        </w:rPr>
        <w:t xml:space="preserve">ый вид наказания, с наибольшим эффектом достигнет цели административного наказания, предусмотренной </w:t>
      </w:r>
      <w:hyperlink r:id="rId8" w:anchor="/document/12125267/entry/31" w:history="1">
        <w:r w:rsidRPr="00FD479E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FD479E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B97F71" w:rsidRPr="00FD479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Обстоятельств, препятствующих назначению Капарулину А.В. данного вида наказания, не установлено.</w:t>
      </w:r>
    </w:p>
    <w:p w:rsidR="00B97F71" w:rsidRPr="00FD479E" w:rsidP="00B97F71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На основании изложенного, руководствуясь ст.ст. 29.9 - 29.11 Кодекса РФ об административных правонарушениях, мировой судья, </w:t>
      </w:r>
    </w:p>
    <w:p w:rsidR="00B97F71" w:rsidRPr="00FD479E" w:rsidP="00B97F71">
      <w:pPr>
        <w:jc w:val="both"/>
        <w:rPr>
          <w:sz w:val="24"/>
          <w:szCs w:val="24"/>
        </w:rPr>
      </w:pPr>
    </w:p>
    <w:p w:rsidR="00B97F71" w:rsidRPr="00FD479E" w:rsidP="00B97F71">
      <w:pPr>
        <w:pStyle w:val="BodyText"/>
        <w:jc w:val="center"/>
        <w:rPr>
          <w:sz w:val="24"/>
          <w:szCs w:val="24"/>
        </w:rPr>
      </w:pPr>
      <w:r w:rsidRPr="00FD479E">
        <w:rPr>
          <w:sz w:val="24"/>
          <w:szCs w:val="24"/>
        </w:rPr>
        <w:t>ПОСТАНОВИЛ:</w:t>
      </w:r>
    </w:p>
    <w:p w:rsidR="00B97F71" w:rsidRPr="00FD479E" w:rsidP="00B97F71">
      <w:pPr>
        <w:pStyle w:val="BodyText"/>
        <w:jc w:val="center"/>
        <w:rPr>
          <w:sz w:val="24"/>
          <w:szCs w:val="24"/>
        </w:rPr>
      </w:pPr>
    </w:p>
    <w:p w:rsidR="00B97F71" w:rsidRPr="00FD479E" w:rsidP="00B97F71">
      <w:pPr>
        <w:pStyle w:val="BodyText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Капарулина Александр</w:t>
      </w:r>
      <w:r w:rsidRPr="00FD479E">
        <w:rPr>
          <w:sz w:val="24"/>
          <w:szCs w:val="24"/>
        </w:rPr>
        <w:t xml:space="preserve">а Владимировича </w:t>
      </w:r>
      <w:r w:rsidRPr="00FD479E">
        <w:rPr>
          <w:spacing w:val="-3"/>
          <w:sz w:val="24"/>
          <w:szCs w:val="24"/>
        </w:rPr>
        <w:t xml:space="preserve">признать </w:t>
      </w:r>
      <w:r w:rsidRPr="00FD479E">
        <w:rPr>
          <w:sz w:val="24"/>
          <w:szCs w:val="24"/>
        </w:rPr>
        <w:t xml:space="preserve">виновным в совершении административного правонарушения, предусмотренного частью 3 статьей 19.24 Кодекса Российской Федерации об административных правонарушениях, </w:t>
      </w:r>
      <w:r w:rsidRPr="00FD479E">
        <w:rPr>
          <w:spacing w:val="-3"/>
          <w:sz w:val="24"/>
          <w:szCs w:val="24"/>
        </w:rPr>
        <w:t xml:space="preserve">и </w:t>
      </w:r>
      <w:r w:rsidRPr="00FD479E">
        <w:rPr>
          <w:sz w:val="24"/>
          <w:szCs w:val="24"/>
        </w:rPr>
        <w:t>подвергнуть административному наказанию в виде административного ар</w:t>
      </w:r>
      <w:r w:rsidRPr="00FD479E">
        <w:rPr>
          <w:sz w:val="24"/>
          <w:szCs w:val="24"/>
        </w:rPr>
        <w:t>еста сроком на 1</w:t>
      </w:r>
      <w:r w:rsidRPr="00FD479E" w:rsidR="00383664">
        <w:rPr>
          <w:sz w:val="24"/>
          <w:szCs w:val="24"/>
        </w:rPr>
        <w:t>2</w:t>
      </w:r>
      <w:r w:rsidRPr="00FD479E" w:rsidR="00B24374">
        <w:rPr>
          <w:sz w:val="24"/>
          <w:szCs w:val="24"/>
        </w:rPr>
        <w:t xml:space="preserve"> </w:t>
      </w:r>
      <w:r w:rsidRPr="00FD479E">
        <w:rPr>
          <w:sz w:val="24"/>
          <w:szCs w:val="24"/>
        </w:rPr>
        <w:t>(</w:t>
      </w:r>
      <w:r w:rsidRPr="00FD479E" w:rsidR="00383664">
        <w:rPr>
          <w:sz w:val="24"/>
          <w:szCs w:val="24"/>
        </w:rPr>
        <w:t>двенадцать</w:t>
      </w:r>
      <w:r w:rsidRPr="00FD479E">
        <w:rPr>
          <w:sz w:val="24"/>
          <w:szCs w:val="24"/>
        </w:rPr>
        <w:t>) суток.</w:t>
      </w:r>
    </w:p>
    <w:p w:rsidR="00B97F71" w:rsidRPr="00FD479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Постановление подлежит немедленному исполнению.</w:t>
      </w:r>
    </w:p>
    <w:p w:rsidR="00B97F71" w:rsidRPr="00FD479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Срок административного наказания исчислять с момента доставления Капарулина А.В. в ИВС ОМВД России по г. Лангепасу.</w:t>
      </w:r>
    </w:p>
    <w:p w:rsidR="00B97F71" w:rsidRPr="00FD479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 xml:space="preserve">Зачесть в срок административного ареста время </w:t>
      </w:r>
      <w:r w:rsidRPr="00FD479E" w:rsidR="00A54DB4">
        <w:rPr>
          <w:sz w:val="24"/>
          <w:szCs w:val="24"/>
        </w:rPr>
        <w:t xml:space="preserve">административного задержания с 11 часов 10 минут 22 августа 2024 года до 11 часов 30 минут 22 августа 2024 года, а также </w:t>
      </w:r>
      <w:r w:rsidRPr="00FD479E">
        <w:rPr>
          <w:sz w:val="24"/>
          <w:szCs w:val="24"/>
        </w:rPr>
        <w:t>с момента доставления Капарулина А.В. на судебный участок № 1 Нижневартовского судебного района с 1</w:t>
      </w:r>
      <w:r w:rsidRPr="00FD479E" w:rsidR="00FD479E">
        <w:rPr>
          <w:sz w:val="24"/>
          <w:szCs w:val="24"/>
        </w:rPr>
        <w:t>0</w:t>
      </w:r>
      <w:r w:rsidRPr="00FD479E">
        <w:rPr>
          <w:sz w:val="24"/>
          <w:szCs w:val="24"/>
        </w:rPr>
        <w:t xml:space="preserve"> часов </w:t>
      </w:r>
      <w:r w:rsidRPr="00FD479E" w:rsidR="00FD479E">
        <w:rPr>
          <w:sz w:val="24"/>
          <w:szCs w:val="24"/>
        </w:rPr>
        <w:t>35</w:t>
      </w:r>
      <w:r w:rsidRPr="00FD479E">
        <w:rPr>
          <w:sz w:val="24"/>
          <w:szCs w:val="24"/>
        </w:rPr>
        <w:t xml:space="preserve"> минут </w:t>
      </w:r>
      <w:r w:rsidRPr="00FD479E" w:rsidR="00383664">
        <w:rPr>
          <w:sz w:val="24"/>
          <w:szCs w:val="24"/>
        </w:rPr>
        <w:t>26 августа</w:t>
      </w:r>
      <w:r w:rsidRPr="00FD479E" w:rsidR="00B24374">
        <w:rPr>
          <w:sz w:val="24"/>
          <w:szCs w:val="24"/>
        </w:rPr>
        <w:t xml:space="preserve"> </w:t>
      </w:r>
      <w:r w:rsidRPr="00FD479E">
        <w:rPr>
          <w:sz w:val="24"/>
          <w:szCs w:val="24"/>
        </w:rPr>
        <w:t>2024 год</w:t>
      </w:r>
      <w:r w:rsidRPr="00FD479E">
        <w:rPr>
          <w:sz w:val="24"/>
          <w:szCs w:val="24"/>
        </w:rPr>
        <w:t xml:space="preserve">а до момента доставления в ИВС ОМВД России по г. Лангепасу. </w:t>
      </w:r>
    </w:p>
    <w:p w:rsidR="00B97F71" w:rsidRPr="00FD479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B97F71" w:rsidRPr="00FD479E" w:rsidP="00B97F71">
      <w:pPr>
        <w:ind w:firstLine="709"/>
        <w:jc w:val="both"/>
        <w:rPr>
          <w:sz w:val="24"/>
          <w:szCs w:val="24"/>
        </w:rPr>
      </w:pPr>
      <w:r w:rsidRPr="00FD479E">
        <w:rPr>
          <w:sz w:val="24"/>
          <w:szCs w:val="24"/>
        </w:rPr>
        <w:t>Постановление может быть обжаловано в течение десяти суток со дня вручения или получения копии постановления в Нижневартовский р</w:t>
      </w:r>
      <w:r w:rsidRPr="00FD479E">
        <w:rPr>
          <w:sz w:val="24"/>
          <w:szCs w:val="24"/>
        </w:rPr>
        <w:t xml:space="preserve">айонный суд ХМАО - Югры через мирового судью судебного участка № 1 Нижневартовского судебного района.  </w:t>
      </w:r>
    </w:p>
    <w:p w:rsidR="00B97F71" w:rsidRPr="00FD479E" w:rsidP="00B97F71">
      <w:pPr>
        <w:jc w:val="both"/>
        <w:rPr>
          <w:sz w:val="24"/>
          <w:szCs w:val="24"/>
        </w:rPr>
      </w:pPr>
    </w:p>
    <w:p w:rsidR="00B97F71" w:rsidRPr="00FD479E" w:rsidP="00B97F71">
      <w:pPr>
        <w:pStyle w:val="BodyText"/>
        <w:rPr>
          <w:sz w:val="24"/>
          <w:szCs w:val="24"/>
        </w:rPr>
      </w:pPr>
      <w:r w:rsidRPr="00FD479E">
        <w:rPr>
          <w:sz w:val="24"/>
          <w:szCs w:val="24"/>
        </w:rPr>
        <w:t>Мировой судья: подпись</w:t>
      </w:r>
    </w:p>
    <w:p w:rsidR="00B97F71" w:rsidRPr="00FD479E" w:rsidP="00B97F71">
      <w:pPr>
        <w:pStyle w:val="BodyText"/>
        <w:rPr>
          <w:sz w:val="24"/>
          <w:szCs w:val="24"/>
        </w:rPr>
      </w:pPr>
      <w:r w:rsidRPr="00FD479E">
        <w:rPr>
          <w:sz w:val="24"/>
          <w:szCs w:val="24"/>
        </w:rPr>
        <w:t>Копия верна</w:t>
      </w:r>
    </w:p>
    <w:p w:rsidR="00B97F71" w:rsidRPr="00FD479E" w:rsidP="00FD479E">
      <w:pPr>
        <w:pStyle w:val="BodyText"/>
        <w:rPr>
          <w:sz w:val="24"/>
          <w:szCs w:val="24"/>
        </w:rPr>
      </w:pPr>
      <w:r w:rsidRPr="00FD479E">
        <w:rPr>
          <w:sz w:val="24"/>
          <w:szCs w:val="24"/>
        </w:rPr>
        <w:t>Мировой судья</w:t>
      </w:r>
      <w:r w:rsidRPr="00FD479E">
        <w:rPr>
          <w:sz w:val="24"/>
          <w:szCs w:val="24"/>
        </w:rPr>
        <w:tab/>
      </w:r>
      <w:r w:rsidRPr="00FD479E">
        <w:rPr>
          <w:sz w:val="24"/>
          <w:szCs w:val="24"/>
        </w:rPr>
        <w:tab/>
      </w:r>
      <w:r w:rsidRPr="00FD479E">
        <w:rPr>
          <w:sz w:val="24"/>
          <w:szCs w:val="24"/>
        </w:rPr>
        <w:tab/>
      </w:r>
      <w:r w:rsidRPr="00FD479E">
        <w:rPr>
          <w:sz w:val="24"/>
          <w:szCs w:val="24"/>
        </w:rPr>
        <w:tab/>
      </w:r>
      <w:r w:rsidRPr="00FD479E">
        <w:rPr>
          <w:sz w:val="24"/>
          <w:szCs w:val="24"/>
        </w:rPr>
        <w:tab/>
      </w:r>
      <w:r w:rsidRPr="00FD479E">
        <w:rPr>
          <w:sz w:val="24"/>
          <w:szCs w:val="24"/>
        </w:rPr>
        <w:tab/>
        <w:t xml:space="preserve">                                               </w:t>
      </w:r>
      <w:r w:rsidR="00FD479E">
        <w:rPr>
          <w:sz w:val="24"/>
          <w:szCs w:val="24"/>
        </w:rPr>
        <w:t xml:space="preserve">      </w:t>
      </w:r>
      <w:r w:rsidRPr="00FD479E">
        <w:rPr>
          <w:sz w:val="24"/>
          <w:szCs w:val="24"/>
        </w:rPr>
        <w:t xml:space="preserve">Г.Х. Янбаева </w:t>
      </w:r>
    </w:p>
    <w:p w:rsidR="002C7959" w:rsidRPr="00D238D7" w:rsidP="00B97F71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sectPr w:rsidSect="000601A3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8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43B">
      <w:rPr>
        <w:noProof/>
      </w:rPr>
      <w:t>3</w:t>
    </w:r>
    <w:r>
      <w:rPr>
        <w:noProof/>
      </w:rPr>
      <w:fldChar w:fldCharType="end"/>
    </w:r>
  </w:p>
  <w:p w:rsidR="00C85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C0"/>
    <w:rsid w:val="00040B9D"/>
    <w:rsid w:val="000C474C"/>
    <w:rsid w:val="00187317"/>
    <w:rsid w:val="001B5B85"/>
    <w:rsid w:val="00276B63"/>
    <w:rsid w:val="002C7959"/>
    <w:rsid w:val="002F0CBB"/>
    <w:rsid w:val="00383664"/>
    <w:rsid w:val="00387B92"/>
    <w:rsid w:val="00450F6E"/>
    <w:rsid w:val="00476ED2"/>
    <w:rsid w:val="004D343B"/>
    <w:rsid w:val="004F5DB8"/>
    <w:rsid w:val="005B30BE"/>
    <w:rsid w:val="00706FFE"/>
    <w:rsid w:val="00710390"/>
    <w:rsid w:val="00772305"/>
    <w:rsid w:val="007C2628"/>
    <w:rsid w:val="00873DE6"/>
    <w:rsid w:val="00894382"/>
    <w:rsid w:val="008B4B2D"/>
    <w:rsid w:val="008E7506"/>
    <w:rsid w:val="00920B02"/>
    <w:rsid w:val="009435B8"/>
    <w:rsid w:val="00A243B1"/>
    <w:rsid w:val="00A5448D"/>
    <w:rsid w:val="00A54DB4"/>
    <w:rsid w:val="00A675C0"/>
    <w:rsid w:val="00B24374"/>
    <w:rsid w:val="00B4413B"/>
    <w:rsid w:val="00B54358"/>
    <w:rsid w:val="00B97F71"/>
    <w:rsid w:val="00C12051"/>
    <w:rsid w:val="00C15898"/>
    <w:rsid w:val="00C85836"/>
    <w:rsid w:val="00CD3CBE"/>
    <w:rsid w:val="00CE3AFE"/>
    <w:rsid w:val="00D20B56"/>
    <w:rsid w:val="00D238D7"/>
    <w:rsid w:val="00E10102"/>
    <w:rsid w:val="00EB5942"/>
    <w:rsid w:val="00EE30D5"/>
    <w:rsid w:val="00F02EDD"/>
    <w:rsid w:val="00F26038"/>
    <w:rsid w:val="00FD22FE"/>
    <w:rsid w:val="00FD4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AD9CF4-45A0-4851-BFD1-1394DA8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FD22F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FD22F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FD22FE"/>
    <w:rPr>
      <w:color w:val="008000"/>
    </w:rPr>
  </w:style>
  <w:style w:type="character" w:customStyle="1" w:styleId="a2">
    <w:name w:val="Цветовое выделение"/>
    <w:rsid w:val="00FD22FE"/>
    <w:rPr>
      <w:b/>
      <w:bCs/>
      <w:color w:val="26282F"/>
      <w:sz w:val="26"/>
      <w:szCs w:val="26"/>
    </w:rPr>
  </w:style>
  <w:style w:type="paragraph" w:customStyle="1" w:styleId="1">
    <w:name w:val="Обычный1"/>
    <w:rsid w:val="00FD22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FD22F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FD22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FD22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FD22FE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0C4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C4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19241" TargetMode="External" /><Relationship Id="rId5" Type="http://schemas.openxmlformats.org/officeDocument/2006/relationships/hyperlink" Target="http://msud.garant.ru/document?id=12084517&amp;sub=4" TargetMode="External" /><Relationship Id="rId6" Type="http://schemas.openxmlformats.org/officeDocument/2006/relationships/hyperlink" Target="http://msud.garant.ru/document?id=12025267&amp;sub=19243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